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46" w:rsidRPr="00A824AB" w:rsidRDefault="000E0B46" w:rsidP="000E0B46">
      <w:pPr>
        <w:jc w:val="center"/>
        <w:rPr>
          <w:rFonts w:cs="Times New Roman"/>
        </w:rPr>
      </w:pPr>
      <w:r w:rsidRPr="00A824AB">
        <w:rPr>
          <w:rFonts w:cs="Times New Roman"/>
        </w:rPr>
        <w:t>全市宗教界先进集体名单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淮安市清江浦区基督教三自爱国运动委员会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涟水县基督教协会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淮安市清江浦区慈云禅寺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淮安市淮安区东圣寺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淮安市洪泽区大吉祥寺</w:t>
      </w:r>
    </w:p>
    <w:p w:rsidR="00453527" w:rsidRPr="00BC0877" w:rsidRDefault="00453527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BC0877">
        <w:rPr>
          <w:rFonts w:eastAsia="方正仿宋_GBK" w:cs="Times New Roman" w:hint="eastAsia"/>
          <w:sz w:val="32"/>
          <w:szCs w:val="32"/>
        </w:rPr>
        <w:t>淮安市盱眙县宣化寺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淮安经济技术开发区景会寺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淮安东岳庙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淮安市淮阴区王营清真寺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淮安市基督教</w:t>
      </w:r>
      <w:bookmarkStart w:id="0" w:name="_GoBack"/>
      <w:bookmarkEnd w:id="0"/>
      <w:r w:rsidRPr="00A824AB">
        <w:rPr>
          <w:rFonts w:eastAsia="方正仿宋_GBK" w:cs="Times New Roman"/>
          <w:sz w:val="32"/>
          <w:szCs w:val="32"/>
        </w:rPr>
        <w:t>堂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淮安市淮阴区基督教中心堂</w:t>
      </w:r>
    </w:p>
    <w:p w:rsidR="00453527" w:rsidRDefault="00453527" w:rsidP="00453527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453527">
        <w:rPr>
          <w:rFonts w:eastAsia="方正仿宋_GBK" w:cs="Times New Roman"/>
          <w:sz w:val="32"/>
          <w:szCs w:val="32"/>
        </w:rPr>
        <w:t>淮安市洪泽区黄集</w:t>
      </w:r>
      <w:proofErr w:type="gramStart"/>
      <w:r w:rsidRPr="00453527">
        <w:rPr>
          <w:rFonts w:eastAsia="方正仿宋_GBK" w:cs="Times New Roman"/>
          <w:sz w:val="32"/>
          <w:szCs w:val="32"/>
        </w:rPr>
        <w:t>街道篆三基督教</w:t>
      </w:r>
      <w:proofErr w:type="gramEnd"/>
      <w:r w:rsidRPr="00453527">
        <w:rPr>
          <w:rFonts w:eastAsia="方正仿宋_GBK" w:cs="Times New Roman"/>
          <w:sz w:val="32"/>
          <w:szCs w:val="32"/>
        </w:rPr>
        <w:t>活动场所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涟水</w:t>
      </w:r>
      <w:proofErr w:type="gramStart"/>
      <w:r w:rsidRPr="00A824AB">
        <w:rPr>
          <w:rFonts w:eastAsia="方正仿宋_GBK" w:cs="Times New Roman"/>
          <w:sz w:val="32"/>
          <w:szCs w:val="32"/>
        </w:rPr>
        <w:t>县陶码</w:t>
      </w:r>
      <w:proofErr w:type="gramEnd"/>
      <w:r w:rsidRPr="00A824AB">
        <w:rPr>
          <w:rFonts w:eastAsia="方正仿宋_GBK" w:cs="Times New Roman"/>
          <w:sz w:val="32"/>
          <w:szCs w:val="32"/>
        </w:rPr>
        <w:t>基督教活动场所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金湖黎城基督教堂</w:t>
      </w:r>
    </w:p>
    <w:p w:rsidR="00453527" w:rsidRPr="00BC0877" w:rsidRDefault="00453527" w:rsidP="00453527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BC0877">
        <w:rPr>
          <w:rFonts w:eastAsia="方正仿宋_GBK" w:cs="Times New Roman"/>
          <w:sz w:val="32"/>
          <w:szCs w:val="32"/>
        </w:rPr>
        <w:t>淮安市盱眙县盱眙基督教堂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淮安生态</w:t>
      </w:r>
      <w:proofErr w:type="gramStart"/>
      <w:r w:rsidRPr="00A824AB">
        <w:rPr>
          <w:rFonts w:eastAsia="方正仿宋_GBK" w:cs="Times New Roman"/>
          <w:sz w:val="32"/>
          <w:szCs w:val="32"/>
        </w:rPr>
        <w:t>文旅区</w:t>
      </w:r>
      <w:proofErr w:type="gramEnd"/>
      <w:r w:rsidRPr="00A824AB">
        <w:rPr>
          <w:rFonts w:eastAsia="方正仿宋_GBK" w:cs="Times New Roman"/>
          <w:sz w:val="32"/>
          <w:szCs w:val="32"/>
        </w:rPr>
        <w:t>新城基督教活动场所</w:t>
      </w:r>
    </w:p>
    <w:p w:rsidR="000E0B46" w:rsidRPr="00A824AB" w:rsidRDefault="000E0B46" w:rsidP="000E0B46">
      <w:pPr>
        <w:widowControl/>
        <w:jc w:val="left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br w:type="page"/>
      </w:r>
    </w:p>
    <w:p w:rsidR="000E0B46" w:rsidRPr="00A824AB" w:rsidRDefault="000E0B46" w:rsidP="000E0B46">
      <w:pPr>
        <w:jc w:val="center"/>
        <w:rPr>
          <w:rFonts w:cs="Times New Roman"/>
        </w:rPr>
      </w:pPr>
      <w:r w:rsidRPr="00A824AB">
        <w:rPr>
          <w:rFonts w:cs="Times New Roman"/>
        </w:rPr>
        <w:lastRenderedPageBreak/>
        <w:t>全市宗教界先进个人名单</w:t>
      </w:r>
    </w:p>
    <w:p w:rsidR="000E0B46" w:rsidRPr="00A824AB" w:rsidRDefault="000E0B46" w:rsidP="000E0B46">
      <w:pPr>
        <w:jc w:val="center"/>
        <w:rPr>
          <w:rFonts w:eastAsia="方正楷体_GBK" w:cs="Times New Roman"/>
          <w:sz w:val="32"/>
          <w:szCs w:val="32"/>
        </w:rPr>
      </w:pPr>
      <w:r w:rsidRPr="00A824AB">
        <w:rPr>
          <w:rFonts w:eastAsia="方正楷体_GBK" w:cs="Times New Roman"/>
          <w:sz w:val="32"/>
          <w:szCs w:val="32"/>
        </w:rPr>
        <w:t>（按姓氏笔画排序）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万</w:t>
      </w:r>
      <w:r w:rsidRPr="00A824AB">
        <w:rPr>
          <w:rFonts w:eastAsia="方正仿宋_GBK" w:cs="Times New Roman"/>
          <w:sz w:val="32"/>
          <w:szCs w:val="32"/>
        </w:rPr>
        <w:t xml:space="preserve">  </w:t>
      </w:r>
      <w:r w:rsidRPr="00A824AB">
        <w:rPr>
          <w:rFonts w:eastAsia="方正仿宋_GBK" w:cs="Times New Roman"/>
          <w:sz w:val="32"/>
          <w:szCs w:val="32"/>
        </w:rPr>
        <w:t>美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金湖县基督教三自副主席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王云书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淮安区基督教三自秘书长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冯荣俊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淮安市道协副会长、秘书长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张洪兵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淮阴区基督教三自主席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昌</w:t>
      </w:r>
      <w:r w:rsidRPr="00A824AB">
        <w:rPr>
          <w:rFonts w:eastAsia="方正仿宋_GBK" w:cs="Times New Roman"/>
          <w:sz w:val="32"/>
          <w:szCs w:val="32"/>
        </w:rPr>
        <w:t xml:space="preserve">  </w:t>
      </w:r>
      <w:r w:rsidRPr="00A824AB">
        <w:rPr>
          <w:rFonts w:eastAsia="方正仿宋_GBK" w:cs="Times New Roman"/>
          <w:sz w:val="32"/>
          <w:szCs w:val="32"/>
        </w:rPr>
        <w:t>相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淮安市佛协副会长、盱眙县佛协会长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周清梅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清江浦区基督教协会会长、区三自副主席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顾德华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清江浦区三自副主席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道</w:t>
      </w:r>
      <w:r w:rsidRPr="00A824AB">
        <w:rPr>
          <w:rFonts w:eastAsia="方正仿宋_GBK" w:cs="Times New Roman"/>
          <w:sz w:val="32"/>
          <w:szCs w:val="32"/>
        </w:rPr>
        <w:t xml:space="preserve">  </w:t>
      </w:r>
      <w:r w:rsidRPr="00A824AB">
        <w:rPr>
          <w:rFonts w:eastAsia="方正仿宋_GBK" w:cs="Times New Roman"/>
          <w:sz w:val="32"/>
          <w:szCs w:val="32"/>
        </w:rPr>
        <w:t>宽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淮安市佛教协会秘书长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r w:rsidRPr="00A824AB">
        <w:rPr>
          <w:rFonts w:eastAsia="方正仿宋_GBK" w:cs="Times New Roman"/>
          <w:sz w:val="32"/>
          <w:szCs w:val="32"/>
        </w:rPr>
        <w:t>释仁明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金湖海晏寺住持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proofErr w:type="gramStart"/>
      <w:r w:rsidRPr="00A824AB">
        <w:rPr>
          <w:rFonts w:eastAsia="方正仿宋_GBK" w:cs="Times New Roman"/>
          <w:sz w:val="32"/>
          <w:szCs w:val="32"/>
        </w:rPr>
        <w:t>程凤雨</w:t>
      </w:r>
      <w:proofErr w:type="gramEnd"/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涟水县基督教三自主席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proofErr w:type="gramStart"/>
      <w:r w:rsidRPr="00A824AB">
        <w:rPr>
          <w:rFonts w:eastAsia="方正仿宋_GBK" w:cs="Times New Roman"/>
          <w:sz w:val="32"/>
          <w:szCs w:val="32"/>
        </w:rPr>
        <w:t>熊化龙</w:t>
      </w:r>
      <w:proofErr w:type="gramEnd"/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淮安市伊协秘书长、王营清真寺阿訇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  <w:proofErr w:type="gramStart"/>
      <w:r w:rsidRPr="00A824AB">
        <w:rPr>
          <w:rFonts w:eastAsia="方正仿宋_GBK" w:cs="Times New Roman"/>
          <w:sz w:val="32"/>
          <w:szCs w:val="32"/>
        </w:rPr>
        <w:t>曙</w:t>
      </w:r>
      <w:proofErr w:type="gramEnd"/>
      <w:r w:rsidRPr="00A824AB">
        <w:rPr>
          <w:rFonts w:eastAsia="方正仿宋_GBK" w:cs="Times New Roman"/>
          <w:sz w:val="32"/>
          <w:szCs w:val="32"/>
        </w:rPr>
        <w:t xml:space="preserve">  </w:t>
      </w:r>
      <w:r w:rsidRPr="00A824AB">
        <w:rPr>
          <w:rFonts w:eastAsia="方正仿宋_GBK" w:cs="Times New Roman"/>
          <w:sz w:val="32"/>
          <w:szCs w:val="32"/>
        </w:rPr>
        <w:t>明</w:t>
      </w:r>
      <w:r w:rsidRPr="00A824AB">
        <w:rPr>
          <w:rFonts w:eastAsia="方正仿宋_GBK" w:cs="Times New Roman"/>
          <w:sz w:val="32"/>
          <w:szCs w:val="32"/>
        </w:rPr>
        <w:t xml:space="preserve">    </w:t>
      </w:r>
      <w:r w:rsidRPr="00A824AB">
        <w:rPr>
          <w:rFonts w:eastAsia="方正仿宋_GBK" w:cs="Times New Roman"/>
          <w:sz w:val="32"/>
          <w:szCs w:val="32"/>
        </w:rPr>
        <w:t>淮安市佛协副会长、</w:t>
      </w:r>
      <w:proofErr w:type="gramStart"/>
      <w:r w:rsidRPr="00A824AB">
        <w:rPr>
          <w:rFonts w:eastAsia="方正仿宋_GBK" w:cs="Times New Roman"/>
          <w:sz w:val="32"/>
          <w:szCs w:val="32"/>
        </w:rPr>
        <w:t>涟</w:t>
      </w:r>
      <w:proofErr w:type="gramEnd"/>
      <w:r w:rsidRPr="00A824AB">
        <w:rPr>
          <w:rFonts w:eastAsia="方正仿宋_GBK" w:cs="Times New Roman"/>
          <w:sz w:val="32"/>
          <w:szCs w:val="32"/>
        </w:rPr>
        <w:t>水能仁寺住持</w:t>
      </w:r>
    </w:p>
    <w:p w:rsidR="000E0B46" w:rsidRPr="00A824AB" w:rsidRDefault="000E0B46" w:rsidP="000E0B46">
      <w:pPr>
        <w:ind w:firstLineChars="200" w:firstLine="640"/>
        <w:rPr>
          <w:rFonts w:eastAsia="方正仿宋_GBK" w:cs="Times New Roman"/>
          <w:sz w:val="32"/>
          <w:szCs w:val="32"/>
        </w:rPr>
      </w:pPr>
    </w:p>
    <w:p w:rsidR="0020433F" w:rsidRPr="000E0B46" w:rsidRDefault="0020433F"/>
    <w:sectPr w:rsidR="0020433F" w:rsidRPr="000E0B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F8" w:rsidRDefault="00934FF8" w:rsidP="00453527">
      <w:r>
        <w:separator/>
      </w:r>
    </w:p>
  </w:endnote>
  <w:endnote w:type="continuationSeparator" w:id="0">
    <w:p w:rsidR="00934FF8" w:rsidRDefault="00934FF8" w:rsidP="0045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758194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340444" w:rsidRPr="001B4546" w:rsidRDefault="00934FF8">
        <w:pPr>
          <w:pStyle w:val="a3"/>
          <w:jc w:val="center"/>
          <w:rPr>
            <w:sz w:val="28"/>
          </w:rPr>
        </w:pPr>
        <w:r w:rsidRPr="001B4546">
          <w:rPr>
            <w:sz w:val="28"/>
          </w:rPr>
          <w:fldChar w:fldCharType="begin"/>
        </w:r>
        <w:r w:rsidRPr="001B4546">
          <w:rPr>
            <w:sz w:val="28"/>
          </w:rPr>
          <w:instrText>PAGE   \* MERGEFORMAT</w:instrText>
        </w:r>
        <w:r w:rsidRPr="001B4546">
          <w:rPr>
            <w:sz w:val="28"/>
          </w:rPr>
          <w:fldChar w:fldCharType="separate"/>
        </w:r>
        <w:r w:rsidR="00BC0877" w:rsidRPr="00BC0877">
          <w:rPr>
            <w:noProof/>
            <w:sz w:val="28"/>
            <w:lang w:val="zh-CN"/>
          </w:rPr>
          <w:t>2</w:t>
        </w:r>
        <w:r w:rsidRPr="001B4546">
          <w:rPr>
            <w:sz w:val="28"/>
          </w:rPr>
          <w:fldChar w:fldCharType="end"/>
        </w:r>
      </w:p>
    </w:sdtContent>
  </w:sdt>
  <w:p w:rsidR="00340444" w:rsidRDefault="009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F8" w:rsidRDefault="00934FF8" w:rsidP="00453527">
      <w:r>
        <w:separator/>
      </w:r>
    </w:p>
  </w:footnote>
  <w:footnote w:type="continuationSeparator" w:id="0">
    <w:p w:rsidR="00934FF8" w:rsidRDefault="00934FF8" w:rsidP="00453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46"/>
    <w:rsid w:val="000E0B46"/>
    <w:rsid w:val="0020433F"/>
    <w:rsid w:val="0043353F"/>
    <w:rsid w:val="00453527"/>
    <w:rsid w:val="006628D9"/>
    <w:rsid w:val="00934FF8"/>
    <w:rsid w:val="00B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C8F98-D95D-4E5D-A8A8-D92E0045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小标宋_GBK" w:hAnsi="Times New Roman" w:cstheme="minorBidi"/>
        <w:kern w:val="2"/>
        <w:sz w:val="44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0B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3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2023-12-13T01:29:00Z</dcterms:created>
  <dcterms:modified xsi:type="dcterms:W3CDTF">2023-12-13T01:50:00Z</dcterms:modified>
</cp:coreProperties>
</file>